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8824E" w14:textId="77777777" w:rsidR="008B60D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ZAŁĄCZNIK NR 7 do dokumentu: Regulamin wsparcia szkoleniowego i doradztwa biznesowego oraz przyznawania środków finansowych na rozpoczęcie działalności gospodarczej</w:t>
      </w:r>
    </w:p>
    <w:p w14:paraId="5AABD69B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0D54E449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0CC66E2F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Roboto" w:eastAsia="Roboto" w:hAnsi="Roboto" w:cs="Roboto"/>
          <w:color w:val="000000"/>
        </w:rPr>
      </w:pPr>
    </w:p>
    <w:p w14:paraId="337DB440" w14:textId="77777777" w:rsidR="008B60D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…………………………………………………………………………………</w:t>
      </w:r>
    </w:p>
    <w:p w14:paraId="7878D769" w14:textId="77777777" w:rsidR="008B60D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Imię i nazwisko Uczestnika</w:t>
      </w:r>
    </w:p>
    <w:p w14:paraId="4EECC105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ind w:left="0" w:hanging="2"/>
        <w:rPr>
          <w:rFonts w:ascii="Roboto" w:eastAsia="Roboto" w:hAnsi="Roboto" w:cs="Roboto"/>
          <w:color w:val="000000"/>
        </w:rPr>
      </w:pPr>
    </w:p>
    <w:p w14:paraId="6BB5A99E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  <w:color w:val="000000"/>
        </w:rPr>
      </w:pPr>
      <w:bookmarkStart w:id="0" w:name="_heading=h.gjdgxs" w:colFirst="0" w:colLast="0"/>
      <w:bookmarkEnd w:id="0"/>
    </w:p>
    <w:p w14:paraId="3338F335" w14:textId="77777777" w:rsidR="008B60D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SZCZEGÓŁOWE ZESTAWIENIE TOWARÓW I USŁUG PRZEWIDZIANYCH DO ZAKUPIENIA W RAMACH REALIZACJI BIZNESPLANU                                    </w:t>
      </w:r>
    </w:p>
    <w:p w14:paraId="2AD705CE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  <w:color w:val="000000"/>
        </w:rPr>
      </w:pPr>
    </w:p>
    <w:tbl>
      <w:tblPr>
        <w:tblStyle w:val="a"/>
        <w:tblW w:w="1597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2595"/>
        <w:gridCol w:w="2010"/>
        <w:gridCol w:w="1830"/>
        <w:gridCol w:w="2190"/>
        <w:gridCol w:w="1980"/>
        <w:gridCol w:w="1740"/>
        <w:gridCol w:w="660"/>
        <w:gridCol w:w="2490"/>
      </w:tblGrid>
      <w:tr w:rsidR="008B60D7" w14:paraId="13D9A3A7" w14:textId="77777777">
        <w:trPr>
          <w:trHeight w:val="661"/>
        </w:trPr>
        <w:tc>
          <w:tcPr>
            <w:tcW w:w="15975" w:type="dxa"/>
            <w:gridSpan w:val="9"/>
            <w:shd w:val="clear" w:color="auto" w:fill="D9D9D9"/>
            <w:vAlign w:val="center"/>
          </w:tcPr>
          <w:p w14:paraId="1606899A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NALEŻY OKREŚLIĆ SZCZEGÓŁOWE ZESTAWIENIE WYDATKÓW FINANSOWANYCH </w:t>
            </w:r>
            <w:r>
              <w:rPr>
                <w:rFonts w:ascii="Roboto" w:eastAsia="Roboto" w:hAnsi="Roboto" w:cs="Roboto"/>
                <w:b/>
                <w:color w:val="000000"/>
                <w:u w:val="single"/>
              </w:rPr>
              <w:t xml:space="preserve">JEDYNIE ZE ŚRODKÓW WSPARCIA FINANSOWEGO </w:t>
            </w:r>
          </w:p>
        </w:tc>
      </w:tr>
      <w:tr w:rsidR="008B60D7" w14:paraId="0A2509CE" w14:textId="77777777">
        <w:trPr>
          <w:cantSplit/>
          <w:trHeight w:val="544"/>
        </w:trPr>
        <w:tc>
          <w:tcPr>
            <w:tcW w:w="9105" w:type="dxa"/>
            <w:gridSpan w:val="5"/>
            <w:vMerge w:val="restart"/>
            <w:shd w:val="clear" w:color="auto" w:fill="D9D9D9"/>
            <w:vAlign w:val="center"/>
          </w:tcPr>
          <w:p w14:paraId="1F67F4D1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PROSZĘ PODAĆ PLANOWANY TERMIN ROZPOCZĘCIA I ZAKOŃCZENIA REALIZACJI DZIAŁAŃ KWALIFIKOWANYCH:</w:t>
            </w:r>
          </w:p>
        </w:tc>
        <w:tc>
          <w:tcPr>
            <w:tcW w:w="3720" w:type="dxa"/>
            <w:gridSpan w:val="2"/>
            <w:shd w:val="clear" w:color="auto" w:fill="D9D9D9"/>
            <w:vAlign w:val="center"/>
          </w:tcPr>
          <w:p w14:paraId="7227C3C6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OD: </w:t>
            </w:r>
          </w:p>
          <w:p w14:paraId="7A8E7890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i/>
                <w:color w:val="000000"/>
              </w:rPr>
              <w:t>(dzień, miesiąc, rok)</w:t>
            </w:r>
          </w:p>
        </w:tc>
        <w:tc>
          <w:tcPr>
            <w:tcW w:w="3150" w:type="dxa"/>
            <w:gridSpan w:val="2"/>
            <w:vAlign w:val="center"/>
          </w:tcPr>
          <w:p w14:paraId="46B43368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4C05F254" w14:textId="77777777">
        <w:trPr>
          <w:cantSplit/>
          <w:trHeight w:val="548"/>
        </w:trPr>
        <w:tc>
          <w:tcPr>
            <w:tcW w:w="9105" w:type="dxa"/>
            <w:gridSpan w:val="5"/>
            <w:vMerge/>
            <w:shd w:val="clear" w:color="auto" w:fill="D9D9D9"/>
            <w:vAlign w:val="center"/>
          </w:tcPr>
          <w:p w14:paraId="49F5E253" w14:textId="77777777" w:rsidR="008B60D7" w:rsidRDefault="008B6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720" w:type="dxa"/>
            <w:gridSpan w:val="2"/>
            <w:shd w:val="clear" w:color="auto" w:fill="D9D9D9"/>
            <w:vAlign w:val="center"/>
          </w:tcPr>
          <w:p w14:paraId="78F876B8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DO:</w:t>
            </w:r>
          </w:p>
          <w:p w14:paraId="6EEF789C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i/>
                <w:color w:val="000000"/>
              </w:rPr>
              <w:t>(dzień, miesiąc, rok)</w:t>
            </w:r>
          </w:p>
        </w:tc>
        <w:tc>
          <w:tcPr>
            <w:tcW w:w="3150" w:type="dxa"/>
            <w:gridSpan w:val="2"/>
            <w:vAlign w:val="center"/>
          </w:tcPr>
          <w:p w14:paraId="73F2FDF7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143559A7" w14:textId="77777777">
        <w:trPr>
          <w:trHeight w:val="1444"/>
        </w:trPr>
        <w:tc>
          <w:tcPr>
            <w:tcW w:w="480" w:type="dxa"/>
            <w:shd w:val="clear" w:color="auto" w:fill="F2F2F2"/>
            <w:vAlign w:val="center"/>
          </w:tcPr>
          <w:p w14:paraId="1B2E5543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LP.</w:t>
            </w:r>
          </w:p>
        </w:tc>
        <w:tc>
          <w:tcPr>
            <w:tcW w:w="2595" w:type="dxa"/>
            <w:shd w:val="clear" w:color="auto" w:fill="F2F2F2"/>
            <w:vAlign w:val="center"/>
          </w:tcPr>
          <w:p w14:paraId="5B89AF86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NAZWA WYDATKU KWALIFIKOWALNEGO</w:t>
            </w:r>
          </w:p>
        </w:tc>
        <w:tc>
          <w:tcPr>
            <w:tcW w:w="2010" w:type="dxa"/>
            <w:shd w:val="clear" w:color="auto" w:fill="F2F2F2"/>
            <w:vAlign w:val="center"/>
          </w:tcPr>
          <w:p w14:paraId="4C1F8CC2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PLANOWANY TERMIN PONIESIENIA WYDATKÓW</w:t>
            </w:r>
          </w:p>
          <w:p w14:paraId="7167C996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OD </w:t>
            </w:r>
            <w:r>
              <w:rPr>
                <w:rFonts w:ascii="Roboto" w:eastAsia="Roboto" w:hAnsi="Roboto" w:cs="Roboto"/>
                <w:i/>
                <w:color w:val="000000"/>
              </w:rPr>
              <w:t>(miesiąc, rok)</w:t>
            </w:r>
          </w:p>
          <w:p w14:paraId="35AD7AE6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DO </w:t>
            </w:r>
            <w:r>
              <w:rPr>
                <w:rFonts w:ascii="Roboto" w:eastAsia="Roboto" w:hAnsi="Roboto" w:cs="Roboto"/>
                <w:i/>
                <w:color w:val="000000"/>
              </w:rPr>
              <w:t>(miesiąc, rok)</w:t>
            </w:r>
          </w:p>
        </w:tc>
        <w:tc>
          <w:tcPr>
            <w:tcW w:w="1830" w:type="dxa"/>
            <w:shd w:val="clear" w:color="auto" w:fill="F2F2F2"/>
            <w:vAlign w:val="center"/>
          </w:tcPr>
          <w:p w14:paraId="5B50A9B0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PARAMETRY TECHNICZNE</w:t>
            </w:r>
          </w:p>
        </w:tc>
        <w:tc>
          <w:tcPr>
            <w:tcW w:w="2190" w:type="dxa"/>
            <w:shd w:val="clear" w:color="auto" w:fill="F2F2F2"/>
            <w:vAlign w:val="center"/>
          </w:tcPr>
          <w:p w14:paraId="408AA080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UZASADNIENIE DLA PLANOWANEGO WYDATKU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213C26FE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KOSZT JEDNOSTKOWY </w:t>
            </w:r>
            <w:r>
              <w:rPr>
                <w:rFonts w:ascii="Roboto" w:eastAsia="Roboto" w:hAnsi="Roboto" w:cs="Roboto"/>
                <w:b/>
                <w:color w:val="000000"/>
              </w:rPr>
              <w:br/>
              <w:t xml:space="preserve">W PLN </w:t>
            </w:r>
            <w:r>
              <w:rPr>
                <w:rFonts w:ascii="Roboto" w:eastAsia="Roboto" w:hAnsi="Roboto" w:cs="Roboto"/>
                <w:b/>
                <w:color w:val="000000"/>
              </w:rPr>
              <w:br/>
              <w:t>(netto)</w:t>
            </w:r>
          </w:p>
        </w:tc>
        <w:tc>
          <w:tcPr>
            <w:tcW w:w="2400" w:type="dxa"/>
            <w:gridSpan w:val="2"/>
            <w:shd w:val="clear" w:color="auto" w:fill="F2F2F2"/>
            <w:vAlign w:val="center"/>
          </w:tcPr>
          <w:p w14:paraId="1BB0A59C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ILOŚĆ JEDNOSTEK / SZTUK PLANOWANYCH DO ZAKUPU</w:t>
            </w:r>
          </w:p>
        </w:tc>
        <w:tc>
          <w:tcPr>
            <w:tcW w:w="2490" w:type="dxa"/>
            <w:shd w:val="clear" w:color="auto" w:fill="F2F2F2"/>
            <w:vAlign w:val="center"/>
          </w:tcPr>
          <w:p w14:paraId="62CE0226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ŁĄCZNA KWOTA WYDATKU KWALIFIKOWANEGO W PLN (netto)</w:t>
            </w:r>
          </w:p>
        </w:tc>
      </w:tr>
      <w:tr w:rsidR="008B60D7" w14:paraId="0967D9E2" w14:textId="77777777">
        <w:trPr>
          <w:trHeight w:val="559"/>
        </w:trPr>
        <w:tc>
          <w:tcPr>
            <w:tcW w:w="480" w:type="dxa"/>
            <w:vAlign w:val="center"/>
          </w:tcPr>
          <w:p w14:paraId="5DBD1A15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1</w:t>
            </w:r>
          </w:p>
        </w:tc>
        <w:tc>
          <w:tcPr>
            <w:tcW w:w="2595" w:type="dxa"/>
            <w:vAlign w:val="center"/>
          </w:tcPr>
          <w:p w14:paraId="3A9E7D3B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10" w:type="dxa"/>
            <w:vAlign w:val="center"/>
          </w:tcPr>
          <w:p w14:paraId="6D3725F6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30" w:type="dxa"/>
            <w:vAlign w:val="center"/>
          </w:tcPr>
          <w:p w14:paraId="77B82CEC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190" w:type="dxa"/>
            <w:vAlign w:val="center"/>
          </w:tcPr>
          <w:p w14:paraId="6FA062ED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77000E6A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5835DD23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90" w:type="dxa"/>
            <w:vAlign w:val="center"/>
          </w:tcPr>
          <w:p w14:paraId="25715F75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7C705BE7" w14:textId="77777777">
        <w:trPr>
          <w:trHeight w:val="555"/>
        </w:trPr>
        <w:tc>
          <w:tcPr>
            <w:tcW w:w="480" w:type="dxa"/>
            <w:vAlign w:val="center"/>
          </w:tcPr>
          <w:p w14:paraId="701E666D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2</w:t>
            </w:r>
          </w:p>
        </w:tc>
        <w:tc>
          <w:tcPr>
            <w:tcW w:w="2595" w:type="dxa"/>
            <w:vAlign w:val="center"/>
          </w:tcPr>
          <w:p w14:paraId="594C4DB2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10" w:type="dxa"/>
            <w:vAlign w:val="center"/>
          </w:tcPr>
          <w:p w14:paraId="5F4D874B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30" w:type="dxa"/>
            <w:vAlign w:val="center"/>
          </w:tcPr>
          <w:p w14:paraId="3C4C3C16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190" w:type="dxa"/>
            <w:vAlign w:val="center"/>
          </w:tcPr>
          <w:p w14:paraId="53A9EAC9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38A11635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16DDCC65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90" w:type="dxa"/>
            <w:vAlign w:val="center"/>
          </w:tcPr>
          <w:p w14:paraId="55F6E9B3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3AC0C5CE" w14:textId="77777777">
        <w:trPr>
          <w:trHeight w:val="555"/>
        </w:trPr>
        <w:tc>
          <w:tcPr>
            <w:tcW w:w="480" w:type="dxa"/>
            <w:vAlign w:val="center"/>
          </w:tcPr>
          <w:p w14:paraId="7D82B1FD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3</w:t>
            </w:r>
          </w:p>
        </w:tc>
        <w:tc>
          <w:tcPr>
            <w:tcW w:w="2595" w:type="dxa"/>
            <w:vAlign w:val="center"/>
          </w:tcPr>
          <w:p w14:paraId="19F32788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10" w:type="dxa"/>
            <w:vAlign w:val="center"/>
          </w:tcPr>
          <w:p w14:paraId="2040402F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30" w:type="dxa"/>
            <w:vAlign w:val="center"/>
          </w:tcPr>
          <w:p w14:paraId="5BEB1241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190" w:type="dxa"/>
            <w:vAlign w:val="center"/>
          </w:tcPr>
          <w:p w14:paraId="642836E1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75CE4BD3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063FC1AF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90" w:type="dxa"/>
            <w:vAlign w:val="center"/>
          </w:tcPr>
          <w:p w14:paraId="56F61CEE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6FA7AEEB" w14:textId="77777777">
        <w:trPr>
          <w:trHeight w:val="555"/>
        </w:trPr>
        <w:tc>
          <w:tcPr>
            <w:tcW w:w="480" w:type="dxa"/>
            <w:vAlign w:val="center"/>
          </w:tcPr>
          <w:p w14:paraId="10714688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4</w:t>
            </w:r>
          </w:p>
        </w:tc>
        <w:tc>
          <w:tcPr>
            <w:tcW w:w="2595" w:type="dxa"/>
            <w:vAlign w:val="center"/>
          </w:tcPr>
          <w:p w14:paraId="64AB88F3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10" w:type="dxa"/>
            <w:vAlign w:val="center"/>
          </w:tcPr>
          <w:p w14:paraId="23B1BF4D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30" w:type="dxa"/>
            <w:vAlign w:val="center"/>
          </w:tcPr>
          <w:p w14:paraId="7504AB76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190" w:type="dxa"/>
            <w:vAlign w:val="center"/>
          </w:tcPr>
          <w:p w14:paraId="4F32BA70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68273C2B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443C2386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90" w:type="dxa"/>
            <w:vAlign w:val="center"/>
          </w:tcPr>
          <w:p w14:paraId="522BA6B7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16E4AA69" w14:textId="77777777">
        <w:trPr>
          <w:trHeight w:val="555"/>
        </w:trPr>
        <w:tc>
          <w:tcPr>
            <w:tcW w:w="480" w:type="dxa"/>
            <w:vAlign w:val="center"/>
          </w:tcPr>
          <w:p w14:paraId="0EEE518E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lastRenderedPageBreak/>
              <w:t>5</w:t>
            </w:r>
          </w:p>
        </w:tc>
        <w:tc>
          <w:tcPr>
            <w:tcW w:w="2595" w:type="dxa"/>
            <w:vAlign w:val="center"/>
          </w:tcPr>
          <w:p w14:paraId="67BB6284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10" w:type="dxa"/>
            <w:vAlign w:val="center"/>
          </w:tcPr>
          <w:p w14:paraId="1ABF490F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30" w:type="dxa"/>
            <w:vAlign w:val="center"/>
          </w:tcPr>
          <w:p w14:paraId="37627587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190" w:type="dxa"/>
            <w:vAlign w:val="center"/>
          </w:tcPr>
          <w:p w14:paraId="574394E8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56B47274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6397B4BD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90" w:type="dxa"/>
            <w:vAlign w:val="center"/>
          </w:tcPr>
          <w:p w14:paraId="4DFDA661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0C5E9549" w14:textId="77777777">
        <w:trPr>
          <w:trHeight w:val="555"/>
        </w:trPr>
        <w:tc>
          <w:tcPr>
            <w:tcW w:w="480" w:type="dxa"/>
            <w:vAlign w:val="center"/>
          </w:tcPr>
          <w:p w14:paraId="5D6A4972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595" w:type="dxa"/>
            <w:vAlign w:val="center"/>
          </w:tcPr>
          <w:p w14:paraId="5190894F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10" w:type="dxa"/>
            <w:vAlign w:val="center"/>
          </w:tcPr>
          <w:p w14:paraId="30F06EF2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30" w:type="dxa"/>
            <w:vAlign w:val="center"/>
          </w:tcPr>
          <w:p w14:paraId="12DD0C30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190" w:type="dxa"/>
            <w:vAlign w:val="center"/>
          </w:tcPr>
          <w:p w14:paraId="452951D9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5D35C573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72E4C1E3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90" w:type="dxa"/>
            <w:vAlign w:val="center"/>
          </w:tcPr>
          <w:p w14:paraId="4CEF1DFF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6FB9D1FD" w14:textId="77777777">
        <w:trPr>
          <w:trHeight w:val="555"/>
        </w:trPr>
        <w:tc>
          <w:tcPr>
            <w:tcW w:w="480" w:type="dxa"/>
            <w:vAlign w:val="center"/>
          </w:tcPr>
          <w:p w14:paraId="2391B63D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…</w:t>
            </w:r>
          </w:p>
        </w:tc>
        <w:tc>
          <w:tcPr>
            <w:tcW w:w="2595" w:type="dxa"/>
            <w:vAlign w:val="center"/>
          </w:tcPr>
          <w:p w14:paraId="2808F5CA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10" w:type="dxa"/>
            <w:vAlign w:val="center"/>
          </w:tcPr>
          <w:p w14:paraId="7AC9FFA0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830" w:type="dxa"/>
            <w:vAlign w:val="center"/>
          </w:tcPr>
          <w:p w14:paraId="326094A3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190" w:type="dxa"/>
            <w:vAlign w:val="center"/>
          </w:tcPr>
          <w:p w14:paraId="3E330044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459DFC61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58E8009C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490" w:type="dxa"/>
            <w:vAlign w:val="center"/>
          </w:tcPr>
          <w:p w14:paraId="576C45AD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40BDE25E" w14:textId="77777777">
        <w:trPr>
          <w:trHeight w:val="595"/>
        </w:trPr>
        <w:tc>
          <w:tcPr>
            <w:tcW w:w="13485" w:type="dxa"/>
            <w:gridSpan w:val="8"/>
            <w:shd w:val="clear" w:color="auto" w:fill="D9D9D9"/>
            <w:vAlign w:val="center"/>
          </w:tcPr>
          <w:p w14:paraId="46B9D670" w14:textId="5D14FEFD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ŁĄCZNA WARTOŚĆ WYDATKÓW KWALIFIKOWALNYCH</w:t>
            </w:r>
            <w:r w:rsidR="00C20DCB">
              <w:t xml:space="preserve"> </w:t>
            </w:r>
            <w:r w:rsidR="00C20DCB" w:rsidRPr="00C20DCB">
              <w:rPr>
                <w:rFonts w:ascii="Roboto" w:eastAsia="Roboto" w:hAnsi="Roboto" w:cs="Roboto"/>
                <w:b/>
                <w:color w:val="000000"/>
              </w:rPr>
              <w:t>FINANSOWANYCH ZE ŚRODKÓW WSPARCIA FINANSOWEGO</w:t>
            </w:r>
            <w:r w:rsidR="00C20DCB">
              <w:rPr>
                <w:rFonts w:ascii="Roboto" w:eastAsia="Roboto" w:hAnsi="Roboto" w:cs="Roboto"/>
                <w:b/>
                <w:color w:val="000000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000000"/>
              </w:rPr>
              <w:t xml:space="preserve"> </w:t>
            </w:r>
          </w:p>
        </w:tc>
        <w:tc>
          <w:tcPr>
            <w:tcW w:w="2490" w:type="dxa"/>
            <w:vAlign w:val="center"/>
          </w:tcPr>
          <w:p w14:paraId="62646685" w14:textId="4BF8182B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PLN</w:t>
            </w:r>
          </w:p>
        </w:tc>
      </w:tr>
    </w:tbl>
    <w:p w14:paraId="05943128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212E84A1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10A2D7B4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5239C53E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0D50C5DA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6EC2E601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45FE9BD7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53AD5B19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3C8CBFAD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7EA21168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2A82C083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752033A2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6F69CA15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487A67C3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1AEB7F7B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57864AC7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55EF9DDE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648824DD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55FB1C9B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1D855CD9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2047B1F2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798264D5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1A632A01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694F2E1F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</w:rPr>
      </w:pPr>
    </w:p>
    <w:p w14:paraId="1DA93939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Roboto" w:eastAsia="Roboto" w:hAnsi="Roboto" w:cs="Roboto"/>
          <w:color w:val="000000"/>
        </w:rPr>
      </w:pPr>
    </w:p>
    <w:tbl>
      <w:tblPr>
        <w:tblStyle w:val="a0"/>
        <w:tblW w:w="15930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2595"/>
        <w:gridCol w:w="1560"/>
        <w:gridCol w:w="2055"/>
        <w:gridCol w:w="1980"/>
        <w:gridCol w:w="2220"/>
        <w:gridCol w:w="1965"/>
        <w:gridCol w:w="1605"/>
        <w:gridCol w:w="1530"/>
      </w:tblGrid>
      <w:tr w:rsidR="008B60D7" w14:paraId="5D6A3046" w14:textId="77777777">
        <w:trPr>
          <w:trHeight w:val="661"/>
        </w:trPr>
        <w:tc>
          <w:tcPr>
            <w:tcW w:w="15930" w:type="dxa"/>
            <w:gridSpan w:val="9"/>
            <w:shd w:val="clear" w:color="auto" w:fill="D9D9D9"/>
            <w:vAlign w:val="center"/>
          </w:tcPr>
          <w:p w14:paraId="00051102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lastRenderedPageBreak/>
              <w:t xml:space="preserve">NALEŻY OKREŚLIĆ SZCZEGÓŁOWE ZESTAWIENIE WYDATKÓW W RAMACH </w:t>
            </w:r>
            <w:r>
              <w:rPr>
                <w:rFonts w:ascii="Roboto" w:eastAsia="Roboto" w:hAnsi="Roboto" w:cs="Roboto"/>
                <w:b/>
                <w:color w:val="000000"/>
                <w:u w:val="single"/>
              </w:rPr>
              <w:t>WKŁADU WŁASNEGO (pieniężnego/niepieniężnego)</w:t>
            </w:r>
          </w:p>
        </w:tc>
      </w:tr>
      <w:tr w:rsidR="008B60D7" w14:paraId="1F6F6BF6" w14:textId="77777777">
        <w:trPr>
          <w:trHeight w:val="1203"/>
        </w:trPr>
        <w:tc>
          <w:tcPr>
            <w:tcW w:w="420" w:type="dxa"/>
            <w:shd w:val="clear" w:color="auto" w:fill="F2F2F2"/>
            <w:vAlign w:val="center"/>
          </w:tcPr>
          <w:p w14:paraId="4DCAD043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LP.</w:t>
            </w:r>
          </w:p>
        </w:tc>
        <w:tc>
          <w:tcPr>
            <w:tcW w:w="2595" w:type="dxa"/>
            <w:shd w:val="clear" w:color="auto" w:fill="F2F2F2"/>
            <w:vAlign w:val="center"/>
          </w:tcPr>
          <w:p w14:paraId="78A47214" w14:textId="6647037B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NAZWA WYDATKU 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57B95E01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RODZAJ WYDATKU WŁASNEGO</w:t>
            </w:r>
          </w:p>
          <w:p w14:paraId="7D582633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(finansowy/ rzeczowy)</w:t>
            </w:r>
          </w:p>
        </w:tc>
        <w:tc>
          <w:tcPr>
            <w:tcW w:w="2055" w:type="dxa"/>
            <w:shd w:val="clear" w:color="auto" w:fill="F2F2F2"/>
            <w:vAlign w:val="center"/>
          </w:tcPr>
          <w:p w14:paraId="39BE6A90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TERMIN PONIESIONEGO/ PLANOWANEGO WYDATKU</w:t>
            </w:r>
          </w:p>
          <w:p w14:paraId="590AEFDA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OD </w:t>
            </w:r>
            <w:r>
              <w:rPr>
                <w:rFonts w:ascii="Roboto" w:eastAsia="Roboto" w:hAnsi="Roboto" w:cs="Roboto"/>
                <w:i/>
                <w:color w:val="000000"/>
              </w:rPr>
              <w:t>(miesiąc, rok)</w:t>
            </w:r>
          </w:p>
          <w:p w14:paraId="13A05A5C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DO </w:t>
            </w:r>
            <w:r>
              <w:rPr>
                <w:rFonts w:ascii="Roboto" w:eastAsia="Roboto" w:hAnsi="Roboto" w:cs="Roboto"/>
                <w:i/>
                <w:color w:val="000000"/>
              </w:rPr>
              <w:t>(miesiąc, rok)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09B73EF0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PARAMETRY TECHNICZNE</w:t>
            </w:r>
          </w:p>
          <w:p w14:paraId="55F6238D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 ( jeśli dotyczy)</w:t>
            </w:r>
          </w:p>
        </w:tc>
        <w:tc>
          <w:tcPr>
            <w:tcW w:w="2220" w:type="dxa"/>
            <w:shd w:val="clear" w:color="auto" w:fill="F2F2F2"/>
            <w:vAlign w:val="center"/>
          </w:tcPr>
          <w:p w14:paraId="5EBEB20F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UZASADNIENIE DLA PONIESIONEGO/ PLANOWANEGO WYDATKU</w:t>
            </w:r>
          </w:p>
        </w:tc>
        <w:tc>
          <w:tcPr>
            <w:tcW w:w="1965" w:type="dxa"/>
            <w:shd w:val="clear" w:color="auto" w:fill="F2F2F2"/>
            <w:vAlign w:val="center"/>
          </w:tcPr>
          <w:p w14:paraId="54C1E17C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KOSZT JEDNOSTKOWY </w:t>
            </w:r>
            <w:r>
              <w:rPr>
                <w:rFonts w:ascii="Roboto" w:eastAsia="Roboto" w:hAnsi="Roboto" w:cs="Roboto"/>
                <w:b/>
                <w:color w:val="000000"/>
              </w:rPr>
              <w:br/>
              <w:t>W PLN</w:t>
            </w:r>
          </w:p>
          <w:p w14:paraId="2CF42B70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(netto)</w:t>
            </w:r>
          </w:p>
        </w:tc>
        <w:tc>
          <w:tcPr>
            <w:tcW w:w="1605" w:type="dxa"/>
            <w:shd w:val="clear" w:color="auto" w:fill="F2F2F2"/>
            <w:vAlign w:val="center"/>
          </w:tcPr>
          <w:p w14:paraId="2E3335EA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ILOŚĆ JEDNOSTEK / SZTUK PLANOWA-NYCH DO ZAKUPU</w:t>
            </w:r>
          </w:p>
        </w:tc>
        <w:tc>
          <w:tcPr>
            <w:tcW w:w="1530" w:type="dxa"/>
            <w:shd w:val="clear" w:color="auto" w:fill="F2F2F2"/>
            <w:vAlign w:val="center"/>
          </w:tcPr>
          <w:p w14:paraId="7DA81DC2" w14:textId="67751494" w:rsidR="00C20DCB" w:rsidRDefault="00000000" w:rsidP="00C2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ŁĄCZNA KWOTA (netto) WYDATKU </w:t>
            </w:r>
          </w:p>
          <w:p w14:paraId="358A8DD1" w14:textId="4CDD3074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W PLN</w:t>
            </w:r>
          </w:p>
        </w:tc>
      </w:tr>
      <w:tr w:rsidR="008B60D7" w14:paraId="4D2EF9DF" w14:textId="77777777">
        <w:trPr>
          <w:trHeight w:val="466"/>
        </w:trPr>
        <w:tc>
          <w:tcPr>
            <w:tcW w:w="420" w:type="dxa"/>
            <w:vAlign w:val="center"/>
          </w:tcPr>
          <w:p w14:paraId="108D7877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1</w:t>
            </w:r>
          </w:p>
        </w:tc>
        <w:tc>
          <w:tcPr>
            <w:tcW w:w="2595" w:type="dxa"/>
            <w:vAlign w:val="center"/>
          </w:tcPr>
          <w:p w14:paraId="1E531445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743D66E4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55" w:type="dxa"/>
            <w:vAlign w:val="center"/>
          </w:tcPr>
          <w:p w14:paraId="72A13222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2D0D458D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20" w:type="dxa"/>
            <w:vAlign w:val="center"/>
          </w:tcPr>
          <w:p w14:paraId="71320E28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65" w:type="dxa"/>
            <w:vAlign w:val="center"/>
          </w:tcPr>
          <w:p w14:paraId="28560FDD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08AB6A87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33227D55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4BD07A1E" w14:textId="77777777">
        <w:trPr>
          <w:trHeight w:val="461"/>
        </w:trPr>
        <w:tc>
          <w:tcPr>
            <w:tcW w:w="420" w:type="dxa"/>
            <w:vAlign w:val="center"/>
          </w:tcPr>
          <w:p w14:paraId="1E34D19B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2</w:t>
            </w:r>
          </w:p>
        </w:tc>
        <w:tc>
          <w:tcPr>
            <w:tcW w:w="2595" w:type="dxa"/>
            <w:vAlign w:val="center"/>
          </w:tcPr>
          <w:p w14:paraId="6B59E8DE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73478A60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55" w:type="dxa"/>
            <w:vAlign w:val="center"/>
          </w:tcPr>
          <w:p w14:paraId="1A947D4A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4D972F76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20" w:type="dxa"/>
            <w:vAlign w:val="center"/>
          </w:tcPr>
          <w:p w14:paraId="3C04A8D2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65" w:type="dxa"/>
            <w:vAlign w:val="center"/>
          </w:tcPr>
          <w:p w14:paraId="19CD49CC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7394D1DA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2F43819F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1A0BD4CD" w14:textId="77777777">
        <w:trPr>
          <w:trHeight w:val="461"/>
        </w:trPr>
        <w:tc>
          <w:tcPr>
            <w:tcW w:w="420" w:type="dxa"/>
            <w:vAlign w:val="center"/>
          </w:tcPr>
          <w:p w14:paraId="17E9A412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3</w:t>
            </w:r>
          </w:p>
        </w:tc>
        <w:tc>
          <w:tcPr>
            <w:tcW w:w="2595" w:type="dxa"/>
            <w:vAlign w:val="center"/>
          </w:tcPr>
          <w:p w14:paraId="794811D7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5CE153FF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55" w:type="dxa"/>
            <w:vAlign w:val="center"/>
          </w:tcPr>
          <w:p w14:paraId="4B60573F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49FFDE28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20" w:type="dxa"/>
            <w:vAlign w:val="center"/>
          </w:tcPr>
          <w:p w14:paraId="77FA8F4D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65" w:type="dxa"/>
            <w:vAlign w:val="center"/>
          </w:tcPr>
          <w:p w14:paraId="625876F4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76D863C0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6677B947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57A5E015" w14:textId="77777777">
        <w:trPr>
          <w:trHeight w:val="461"/>
        </w:trPr>
        <w:tc>
          <w:tcPr>
            <w:tcW w:w="420" w:type="dxa"/>
            <w:vAlign w:val="center"/>
          </w:tcPr>
          <w:p w14:paraId="52EF878D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…</w:t>
            </w:r>
          </w:p>
        </w:tc>
        <w:tc>
          <w:tcPr>
            <w:tcW w:w="2595" w:type="dxa"/>
            <w:vAlign w:val="center"/>
          </w:tcPr>
          <w:p w14:paraId="4A300636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2F6B253A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055" w:type="dxa"/>
            <w:vAlign w:val="center"/>
          </w:tcPr>
          <w:p w14:paraId="3C7FF338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80" w:type="dxa"/>
            <w:vAlign w:val="center"/>
          </w:tcPr>
          <w:p w14:paraId="13A27A52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220" w:type="dxa"/>
            <w:vAlign w:val="center"/>
          </w:tcPr>
          <w:p w14:paraId="5B3B607F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965" w:type="dxa"/>
            <w:vAlign w:val="center"/>
          </w:tcPr>
          <w:p w14:paraId="0FF1D7A2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4BEA201E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6FDEF690" w14:textId="77777777" w:rsidR="008B60D7" w:rsidRDefault="008B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</w:rPr>
            </w:pPr>
          </w:p>
        </w:tc>
      </w:tr>
      <w:tr w:rsidR="008B60D7" w14:paraId="079F7031" w14:textId="77777777">
        <w:trPr>
          <w:trHeight w:val="495"/>
        </w:trPr>
        <w:tc>
          <w:tcPr>
            <w:tcW w:w="14400" w:type="dxa"/>
            <w:gridSpan w:val="8"/>
            <w:shd w:val="clear" w:color="auto" w:fill="D9D9D9"/>
            <w:vAlign w:val="center"/>
          </w:tcPr>
          <w:p w14:paraId="11926384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ŁĄCZNA WARTOŚĆ WKŁADU WŁASNEGO</w:t>
            </w:r>
          </w:p>
        </w:tc>
        <w:tc>
          <w:tcPr>
            <w:tcW w:w="1530" w:type="dxa"/>
            <w:vAlign w:val="center"/>
          </w:tcPr>
          <w:p w14:paraId="38008948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PLN</w:t>
            </w:r>
          </w:p>
        </w:tc>
      </w:tr>
      <w:tr w:rsidR="008B60D7" w14:paraId="411C940C" w14:textId="77777777">
        <w:trPr>
          <w:trHeight w:val="495"/>
        </w:trPr>
        <w:tc>
          <w:tcPr>
            <w:tcW w:w="144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9FC3E6" w14:textId="7DE8F046" w:rsidR="008B60D7" w:rsidRDefault="00C20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Wkład własny wyrażony w %</w:t>
            </w:r>
            <w:r w:rsidRPr="00C20DCB">
              <w:rPr>
                <w:rFonts w:ascii="Roboto" w:eastAsia="Roboto" w:hAnsi="Roboto" w:cs="Roboto"/>
                <w:b/>
                <w:color w:val="000000"/>
              </w:rPr>
              <w:t xml:space="preserve"> </w:t>
            </w:r>
            <w:r>
              <w:rPr>
                <w:rStyle w:val="Odwoanieprzypisudolnego"/>
                <w:rFonts w:ascii="Roboto" w:eastAsia="Roboto" w:hAnsi="Roboto" w:cs="Roboto"/>
                <w:b/>
                <w:color w:val="000000"/>
              </w:rPr>
              <w:footnoteReference w:id="1"/>
            </w:r>
            <w:r w:rsidRPr="00C20DCB">
              <w:rPr>
                <w:rFonts w:ascii="Roboto" w:eastAsia="Roboto" w:hAnsi="Roboto" w:cs="Roboto"/>
                <w:b/>
                <w:color w:val="000000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AF598" w14:textId="77777777" w:rsidR="008B60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%</w:t>
            </w:r>
          </w:p>
        </w:tc>
      </w:tr>
    </w:tbl>
    <w:p w14:paraId="0068634F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tabs>
          <w:tab w:val="left" w:pos="1386"/>
        </w:tabs>
        <w:spacing w:line="240" w:lineRule="auto"/>
        <w:ind w:left="0" w:hanging="2"/>
        <w:rPr>
          <w:rFonts w:ascii="Roboto" w:eastAsia="Roboto" w:hAnsi="Roboto" w:cs="Roboto"/>
          <w:color w:val="000000"/>
        </w:rPr>
      </w:pPr>
    </w:p>
    <w:p w14:paraId="3FB68419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Roboto" w:eastAsia="Roboto" w:hAnsi="Roboto" w:cs="Roboto"/>
          <w:color w:val="000000"/>
        </w:rPr>
      </w:pPr>
    </w:p>
    <w:p w14:paraId="57F687FA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Roboto" w:eastAsia="Roboto" w:hAnsi="Roboto" w:cs="Roboto"/>
          <w:color w:val="000000"/>
        </w:rPr>
      </w:pPr>
    </w:p>
    <w:p w14:paraId="27CB6254" w14:textId="77777777" w:rsidR="008B60D7" w:rsidRDefault="008B60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Roboto" w:eastAsia="Roboto" w:hAnsi="Roboto" w:cs="Roboto"/>
          <w:color w:val="000000"/>
        </w:rPr>
      </w:pPr>
    </w:p>
    <w:p w14:paraId="4088088F" w14:textId="77777777" w:rsidR="008B60D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....................................................................................................................................</w:t>
      </w:r>
    </w:p>
    <w:p w14:paraId="3DBD19D6" w14:textId="77777777" w:rsidR="008B60D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i/>
          <w:color w:val="000000"/>
        </w:rPr>
        <w:t>data oraz podpis uczestnika projektu/ osoby upoważnionej do jego reprezentowania</w:t>
      </w:r>
    </w:p>
    <w:sectPr w:rsidR="008B60D7">
      <w:headerReference w:type="default" r:id="rId9"/>
      <w:footerReference w:type="default" r:id="rId10"/>
      <w:headerReference w:type="first" r:id="rId11"/>
      <w:pgSz w:w="16838" w:h="11906" w:orient="landscape"/>
      <w:pgMar w:top="1259" w:right="1121" w:bottom="851" w:left="993" w:header="142" w:footer="4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60A27" w14:textId="77777777" w:rsidR="00205F2F" w:rsidRDefault="00205F2F">
      <w:pPr>
        <w:spacing w:line="240" w:lineRule="auto"/>
        <w:ind w:left="0" w:hanging="2"/>
      </w:pPr>
      <w:r>
        <w:separator/>
      </w:r>
    </w:p>
  </w:endnote>
  <w:endnote w:type="continuationSeparator" w:id="0">
    <w:p w14:paraId="549FB324" w14:textId="77777777" w:rsidR="00205F2F" w:rsidRDefault="00205F2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B710D1C9-E8A9-4055-9C54-448B698261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3EA75FA-68B6-490F-8603-AAD8BA09AD10}"/>
    <w:embedBold r:id="rId3" w:fontKey="{3C43E6F6-E1A0-4722-BD37-9A8EEAF78388}"/>
    <w:embedBoldItalic r:id="rId4" w:fontKey="{01356D45-3DC6-4476-BC78-C4B6164626B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0207228-A278-4584-B45B-74715E3EAE2F}"/>
    <w:embedBold r:id="rId6" w:fontKey="{471EBA08-497A-4751-83D8-8A1085434D0E}"/>
    <w:embedItalic r:id="rId7" w:fontKey="{0D739243-B5A1-4515-B129-95E97B1A02C1}"/>
    <w:embedBoldItalic r:id="rId8" w:fontKey="{20858FA6-97CE-4EB5-8ABB-A5E7CE4B61F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A72948AF-B867-4268-9157-27CDCD1F2C76}"/>
    <w:embedItalic r:id="rId10" w:fontKey="{0EA1E572-450B-4D38-81E2-F983FA52B47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14B623F9-1AAE-4779-B23A-D6E2B1B1082B}"/>
    <w:embedBold r:id="rId12" w:fontKey="{569DF80A-4318-4DD4-BB8C-A8ED4EDC6EA8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13" w:fontKey="{DD3DB29D-06E7-4A75-85FB-236755A6AAC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4" w:fontKey="{1F970C23-B7F2-43E4-B2A7-1788B0075FFA}"/>
    <w:embedBold r:id="rId15" w:fontKey="{87495249-CB82-4A72-8E22-6A73AD4EAF39}"/>
    <w:embedItalic r:id="rId16" w:fontKey="{A33EE24F-1AEE-42DF-9635-1E41259D3F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AFD4C" w14:textId="77777777" w:rsidR="008B60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174097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7A714" w14:textId="77777777" w:rsidR="00205F2F" w:rsidRDefault="00205F2F">
      <w:pPr>
        <w:spacing w:line="240" w:lineRule="auto"/>
        <w:ind w:left="0" w:hanging="2"/>
      </w:pPr>
      <w:r>
        <w:separator/>
      </w:r>
    </w:p>
  </w:footnote>
  <w:footnote w:type="continuationSeparator" w:id="0">
    <w:p w14:paraId="1CD29031" w14:textId="77777777" w:rsidR="00205F2F" w:rsidRDefault="00205F2F">
      <w:pPr>
        <w:spacing w:line="240" w:lineRule="auto"/>
        <w:ind w:left="0" w:hanging="2"/>
      </w:pPr>
      <w:r>
        <w:continuationSeparator/>
      </w:r>
    </w:p>
  </w:footnote>
  <w:footnote w:id="1">
    <w:p w14:paraId="33BF0984" w14:textId="627C1276" w:rsidR="00C20DCB" w:rsidRPr="00C20DCB" w:rsidRDefault="00C20DCB" w:rsidP="00C20DCB">
      <w:pPr>
        <w:pStyle w:val="Tekstprzypisudolnego"/>
        <w:ind w:left="0" w:hanging="2"/>
        <w:rPr>
          <w:rFonts w:ascii="Roboto" w:hAnsi="Roboto"/>
        </w:rPr>
      </w:pPr>
      <w:r w:rsidRPr="00C20DCB">
        <w:rPr>
          <w:rStyle w:val="Odwoanieprzypisudolnego"/>
          <w:rFonts w:ascii="Roboto" w:hAnsi="Roboto"/>
          <w:sz w:val="24"/>
          <w:szCs w:val="24"/>
        </w:rPr>
        <w:footnoteRef/>
      </w:r>
      <w:r w:rsidRPr="00C20DCB">
        <w:rPr>
          <w:rFonts w:ascii="Roboto" w:hAnsi="Roboto"/>
          <w:sz w:val="24"/>
          <w:szCs w:val="24"/>
        </w:rPr>
        <w:t xml:space="preserve"> </w:t>
      </w:r>
      <w:r>
        <w:rPr>
          <w:rFonts w:ascii="Roboto" w:hAnsi="Roboto"/>
          <w:sz w:val="24"/>
          <w:szCs w:val="24"/>
        </w:rPr>
        <w:t>ŁĄCZNA WARTOŚĆ WKŁADU WŁASNEGO</w:t>
      </w:r>
      <w:r w:rsidRPr="00C20DCB">
        <w:rPr>
          <w:rFonts w:ascii="Roboto" w:hAnsi="Roboto"/>
          <w:sz w:val="24"/>
          <w:szCs w:val="24"/>
        </w:rPr>
        <w:t xml:space="preserve"> / ŁĄCZNA WARTOŚĆ WYDATKÓW KWALIFIKOWALNYCH FINANSOWANYCH ZE ŚRODKÓW WSPARCIA FINANSOWEGO </w:t>
      </w:r>
      <w:r w:rsidRPr="00C20DCB">
        <w:rPr>
          <w:rFonts w:ascii="Roboto" w:hAnsi="Roboto"/>
          <w:sz w:val="24"/>
          <w:szCs w:val="24"/>
        </w:rPr>
        <w:t>(m.in. 6,217%)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049B4" w14:textId="77777777" w:rsidR="008B60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142"/>
        <w:tab w:val="right" w:pos="9923"/>
      </w:tabs>
      <w:spacing w:line="240" w:lineRule="auto"/>
      <w:ind w:left="0" w:right="141" w:hanging="2"/>
      <w:jc w:val="center"/>
      <w:rPr>
        <w:color w:val="00000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inline distT="0" distB="0" distL="114300" distR="114300" wp14:anchorId="7B3BC81D" wp14:editId="3F78FE6A">
          <wp:extent cx="4724400" cy="657860"/>
          <wp:effectExtent l="0" t="0" r="0" b="0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0" cy="657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9C08D" w14:textId="77777777" w:rsidR="008B60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1FC50858" wp14:editId="64DDD7A8">
          <wp:extent cx="6211570" cy="898525"/>
          <wp:effectExtent l="0" t="0" r="0" b="0"/>
          <wp:docPr id="10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1570" cy="898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E7F21"/>
    <w:multiLevelType w:val="multilevel"/>
    <w:tmpl w:val="B7328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2793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0D7"/>
    <w:rsid w:val="00174097"/>
    <w:rsid w:val="00205F2F"/>
    <w:rsid w:val="00365CD0"/>
    <w:rsid w:val="008B60D7"/>
    <w:rsid w:val="00C2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FDF90"/>
  <w15:docId w15:val="{8ED9A974-85F7-4658-8485-CB4AAFEC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tabs>
        <w:tab w:val="left" w:pos="720"/>
      </w:tabs>
      <w:overflowPunct w:val="0"/>
      <w:autoSpaceDE w:val="0"/>
      <w:autoSpaceDN w:val="0"/>
      <w:adjustRightInd w:val="0"/>
      <w:ind w:left="540" w:hanging="540"/>
      <w:jc w:val="both"/>
      <w:textAlignment w:val="baseline"/>
      <w:outlineLvl w:val="1"/>
    </w:pPr>
    <w:rPr>
      <w:b/>
      <w:bCs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pPr>
      <w:keepNext/>
      <w:autoSpaceDE w:val="0"/>
      <w:autoSpaceDN w:val="0"/>
      <w:jc w:val="both"/>
      <w:outlineLvl w:val="6"/>
    </w:pPr>
    <w:rPr>
      <w:rFonts w:ascii="Arial Narrow" w:hAnsi="Arial Narrow" w:cs="Arial Narrow"/>
      <w:lang w:val="en-GB"/>
    </w:rPr>
  </w:style>
  <w:style w:type="paragraph" w:styleId="Nagwek8">
    <w:name w:val="heading 8"/>
    <w:basedOn w:val="Normalny"/>
    <w:next w:val="Normalny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autoSpaceDE w:val="0"/>
      <w:autoSpaceDN w:val="0"/>
      <w:spacing w:after="120"/>
      <w:jc w:val="center"/>
    </w:pPr>
    <w:rPr>
      <w:b/>
      <w:bCs/>
      <w:sz w:val="28"/>
      <w:szCs w:val="28"/>
    </w:rPr>
  </w:style>
  <w:style w:type="character" w:customStyle="1" w:styleId="Nagwek1Znak">
    <w:name w:val="Nagłówek 1 Znak"/>
    <w:rPr>
      <w:rFonts w:ascii="Cambria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rFonts w:ascii="Cambria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3Znak">
    <w:name w:val="Nagłówek 3 Znak"/>
    <w:rPr>
      <w:rFonts w:ascii="Cambria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gwek4Znak">
    <w:name w:val="Nagłówek 4 Znak"/>
    <w:rPr>
      <w:rFonts w:ascii="Calibri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5Znak">
    <w:name w:val="Nagłówek 5 Znak"/>
    <w:rPr>
      <w:rFonts w:ascii="Calibri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gwek6Znak">
    <w:name w:val="Nagłówek 6 Znak"/>
    <w:rPr>
      <w:rFonts w:ascii="Calibri" w:hAnsi="Calibri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7Znak">
    <w:name w:val="Nagłówek 7 Znak"/>
    <w:rPr>
      <w:rFonts w:ascii="Calibri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8Znak">
    <w:name w:val="Nagłówek 8 Znak"/>
    <w:rPr>
      <w:rFonts w:ascii="Calibri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9Znak">
    <w:name w:val="Nagłówek 9 Znak"/>
    <w:rPr>
      <w:rFonts w:ascii="Cambria" w:hAnsi="Cambria" w:cs="Times New Roman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ytuZnak">
    <w:name w:val="Podtytuł Znak"/>
    <w:rPr>
      <w:rFonts w:ascii="Tahoma" w:hAnsi="Tahoma" w:cs="Tahoma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ytuZnak">
    <w:name w:val="Tytuł Znak"/>
    <w:rPr>
      <w:rFonts w:ascii="Cambria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Tekstpodstawowy2">
    <w:name w:val="Body Text 2"/>
    <w:basedOn w:val="Normalny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OdwoanieprzypisudolnegoFootnoteReferenceNumberOdwoanieprzypisuFootnotesymbolFootnotereferencenumbernoteTESISUPERSENFootnoteReferenceFootnotenumberRefdenotaalpieOdwo3anieprzypisuTimes10PointExposant3Pointnumber16Poi">
    <w:name w:val="Odwołanie przypisu dolnego;Footnote Reference Number;Odwołanie przypisu;Footnote symbol;Footnote reference number;note TESI;SUPERS;EN Footnote Reference;Footnote number;Ref;de nota al pie;Odwo3anie przypisu;Times 10 Point;Exposant 3 Point;number;16 Poi"/>
    <w:rPr>
      <w:w w:val="100"/>
      <w:position w:val="-1"/>
      <w:effect w:val="none"/>
      <w:vertAlign w:val="superscript"/>
      <w:cs w:val="0"/>
      <w:em w:val="none"/>
    </w:rPr>
  </w:style>
  <w:style w:type="paragraph" w:styleId="Tekstpodstawowy">
    <w:name w:val="Body Text"/>
    <w:basedOn w:val="Normalny"/>
    <w:pPr>
      <w:autoSpaceDE w:val="0"/>
      <w:autoSpaceDN w:val="0"/>
      <w:jc w:val="both"/>
    </w:pPr>
    <w:rPr>
      <w:sz w:val="20"/>
      <w:szCs w:val="20"/>
    </w:rPr>
  </w:style>
  <w:style w:type="character" w:customStyle="1" w:styleId="TekstpodstawowyZnak">
    <w:name w:val="Tekst podstawowy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xl33">
    <w:name w:val="xl33"/>
    <w:basedOn w:val="Normalny"/>
    <w:pPr>
      <w:autoSpaceDE w:val="0"/>
      <w:autoSpaceDN w:val="0"/>
      <w:spacing w:before="100" w:after="100"/>
      <w:jc w:val="center"/>
    </w:pPr>
    <w:rPr>
      <w:sz w:val="20"/>
      <w:szCs w:val="20"/>
    </w:rPr>
  </w:style>
  <w:style w:type="paragraph" w:customStyle="1" w:styleId="xl28">
    <w:name w:val="xl28"/>
    <w:basedOn w:val="Normalny"/>
    <w:pPr>
      <w:pBdr>
        <w:top w:val="single" w:sz="4" w:space="0" w:color="auto"/>
      </w:pBdr>
      <w:autoSpaceDE w:val="0"/>
      <w:autoSpaceDN w:val="0"/>
      <w:spacing w:before="100" w:after="100"/>
    </w:pPr>
    <w:rPr>
      <w:sz w:val="20"/>
      <w:szCs w:val="20"/>
    </w:rPr>
  </w:style>
  <w:style w:type="paragraph" w:customStyle="1" w:styleId="Pisma">
    <w:name w:val="Pisma"/>
    <w:basedOn w:val="Normalny"/>
    <w:pPr>
      <w:autoSpaceDE w:val="0"/>
      <w:autoSpaceDN w:val="0"/>
      <w:jc w:val="both"/>
    </w:pPr>
    <w:rPr>
      <w:sz w:val="20"/>
      <w:szCs w:val="20"/>
    </w:rPr>
  </w:style>
  <w:style w:type="paragraph" w:customStyle="1" w:styleId="TekstprzypisudolnegoPodrozdziaFootnotePodrozdzia3">
    <w:name w:val="Tekst przypisu dolnego;Podrozdział;Footnote;Podrozdzia3"/>
    <w:basedOn w:val="Normalny"/>
    <w:pPr>
      <w:autoSpaceDE w:val="0"/>
      <w:autoSpaceDN w:val="0"/>
    </w:pPr>
    <w:rPr>
      <w:sz w:val="20"/>
      <w:szCs w:val="20"/>
    </w:rPr>
  </w:style>
  <w:style w:type="character" w:customStyle="1" w:styleId="TekstprzypisudolnegoZnakPodrozdziaZnakFootnoteZnakPodrozdzia3Znak">
    <w:name w:val="Tekst przypisu dolnego Znak;Podrozdział Znak;Footnote Znak;Podrozdzia3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Numerstrony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BodyText21">
    <w:name w:val="Body Text 21"/>
    <w:basedOn w:val="Normalny"/>
    <w:pPr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z w:val="22"/>
      <w:szCs w:val="2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MapadokumentuPlandokumentu">
    <w:name w:val="Mapa dokumentu;Plan dokumentu"/>
    <w:basedOn w:val="Normalny"/>
    <w:pPr>
      <w:shd w:val="clear" w:color="auto" w:fill="000080"/>
    </w:pPr>
    <w:rPr>
      <w:rFonts w:ascii="Tahoma" w:hAnsi="Tahoma" w:cs="Tahoma"/>
    </w:rPr>
  </w:style>
  <w:style w:type="character" w:customStyle="1" w:styleId="PlandokumentuZnak">
    <w:name w:val="Plan dokumentu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spacing w:after="60"/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-wstpniesformatowanyZnak">
    <w:name w:val="HTML - wstępnie sformatowany Znak"/>
    <w:rPr>
      <w:rFonts w:ascii="Courier New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pPr>
      <w:widowControl w:val="0"/>
    </w:pPr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pistreci2">
    <w:name w:val="toc 2"/>
    <w:basedOn w:val="Normalny"/>
    <w:next w:val="Normalny"/>
    <w:pPr>
      <w:autoSpaceDE w:val="0"/>
      <w:autoSpaceDN w:val="0"/>
      <w:spacing w:before="240"/>
    </w:pPr>
    <w:rPr>
      <w:b/>
      <w:bCs/>
      <w:sz w:val="20"/>
      <w:szCs w:val="20"/>
    </w:rPr>
  </w:style>
  <w:style w:type="paragraph" w:styleId="Spistreci1">
    <w:name w:val="toc 1"/>
    <w:basedOn w:val="Normalny"/>
    <w:next w:val="Normalny"/>
    <w:pPr>
      <w:autoSpaceDE w:val="0"/>
      <w:autoSpaceDN w:val="0"/>
      <w:spacing w:before="360"/>
    </w:pPr>
    <w:rPr>
      <w:rFonts w:ascii="Arial" w:hAnsi="Arial" w:cs="Arial"/>
      <w:b/>
      <w:bCs/>
      <w:caps/>
    </w:rPr>
  </w:style>
  <w:style w:type="paragraph" w:styleId="Spistreci3">
    <w:name w:val="toc 3"/>
    <w:basedOn w:val="Normalny"/>
    <w:next w:val="Normalny"/>
    <w:pPr>
      <w:autoSpaceDE w:val="0"/>
      <w:autoSpaceDN w:val="0"/>
      <w:ind w:left="200"/>
    </w:pPr>
    <w:rPr>
      <w:sz w:val="20"/>
      <w:szCs w:val="20"/>
    </w:rPr>
  </w:style>
  <w:style w:type="paragraph" w:styleId="Spistreci4">
    <w:name w:val="toc 4"/>
    <w:basedOn w:val="Normalny"/>
    <w:next w:val="Normalny"/>
    <w:pPr>
      <w:autoSpaceDE w:val="0"/>
      <w:autoSpaceDN w:val="0"/>
      <w:ind w:left="400"/>
    </w:pPr>
    <w:rPr>
      <w:sz w:val="20"/>
      <w:szCs w:val="20"/>
    </w:rPr>
  </w:style>
  <w:style w:type="paragraph" w:styleId="Spistreci5">
    <w:name w:val="toc 5"/>
    <w:basedOn w:val="Normalny"/>
    <w:next w:val="Normalny"/>
    <w:pPr>
      <w:autoSpaceDE w:val="0"/>
      <w:autoSpaceDN w:val="0"/>
      <w:ind w:left="600"/>
    </w:pPr>
    <w:rPr>
      <w:sz w:val="20"/>
      <w:szCs w:val="20"/>
    </w:rPr>
  </w:style>
  <w:style w:type="paragraph" w:styleId="Spistreci6">
    <w:name w:val="toc 6"/>
    <w:basedOn w:val="Normalny"/>
    <w:next w:val="Normalny"/>
    <w:pPr>
      <w:autoSpaceDE w:val="0"/>
      <w:autoSpaceDN w:val="0"/>
      <w:ind w:left="800"/>
    </w:pPr>
    <w:rPr>
      <w:sz w:val="20"/>
      <w:szCs w:val="20"/>
    </w:rPr>
  </w:style>
  <w:style w:type="paragraph" w:styleId="Spistreci7">
    <w:name w:val="toc 7"/>
    <w:basedOn w:val="Normalny"/>
    <w:next w:val="Normalny"/>
    <w:pPr>
      <w:autoSpaceDE w:val="0"/>
      <w:autoSpaceDN w:val="0"/>
      <w:ind w:left="1000"/>
    </w:pPr>
    <w:rPr>
      <w:sz w:val="20"/>
      <w:szCs w:val="20"/>
    </w:rPr>
  </w:style>
  <w:style w:type="paragraph" w:styleId="Spistreci8">
    <w:name w:val="toc 8"/>
    <w:basedOn w:val="Normalny"/>
    <w:next w:val="Normalny"/>
    <w:pPr>
      <w:autoSpaceDE w:val="0"/>
      <w:autoSpaceDN w:val="0"/>
      <w:ind w:left="1200"/>
    </w:pPr>
    <w:rPr>
      <w:sz w:val="20"/>
      <w:szCs w:val="20"/>
    </w:rPr>
  </w:style>
  <w:style w:type="paragraph" w:styleId="Spistreci9">
    <w:name w:val="toc 9"/>
    <w:basedOn w:val="Normalny"/>
    <w:next w:val="Normalny"/>
    <w:pPr>
      <w:autoSpaceDE w:val="0"/>
      <w:autoSpaceDN w:val="0"/>
      <w:ind w:left="1400"/>
    </w:pPr>
    <w:rPr>
      <w:sz w:val="20"/>
      <w:szCs w:val="20"/>
    </w:rPr>
  </w:style>
  <w:style w:type="paragraph" w:styleId="Legenda">
    <w:name w:val="caption"/>
    <w:basedOn w:val="Normalny"/>
    <w:next w:val="Normalny"/>
    <w:pPr>
      <w:autoSpaceDE w:val="0"/>
      <w:autoSpaceDN w:val="0"/>
      <w:jc w:val="both"/>
    </w:pPr>
    <w:rPr>
      <w:rFonts w:ascii="Arial" w:hAnsi="Arial" w:cs="Arial"/>
      <w:i/>
      <w:iCs/>
      <w:sz w:val="18"/>
      <w:szCs w:val="18"/>
      <w:lang w:val="en-GB"/>
    </w:rPr>
  </w:style>
  <w:style w:type="paragraph" w:customStyle="1" w:styleId="tabela">
    <w:name w:val="tabela"/>
    <w:basedOn w:val="Normalny"/>
    <w:pPr>
      <w:autoSpaceDE w:val="0"/>
      <w:autoSpaceDN w:val="0"/>
      <w:spacing w:before="40" w:after="40"/>
    </w:pPr>
    <w:rPr>
      <w:rFonts w:ascii="Tahoma" w:hAnsi="Tahoma" w:cs="Tahoma"/>
      <w:sz w:val="18"/>
      <w:szCs w:val="18"/>
    </w:rPr>
  </w:style>
  <w:style w:type="paragraph" w:customStyle="1" w:styleId="SubTitle2">
    <w:name w:val="SubTitle 2"/>
    <w:basedOn w:val="Normalny"/>
    <w:pPr>
      <w:autoSpaceDE w:val="0"/>
      <w:autoSpaceDN w:val="0"/>
      <w:spacing w:after="240"/>
      <w:jc w:val="center"/>
    </w:pPr>
    <w:rPr>
      <w:b/>
      <w:bCs/>
      <w:sz w:val="32"/>
      <w:szCs w:val="32"/>
    </w:rPr>
  </w:style>
  <w:style w:type="paragraph" w:customStyle="1" w:styleId="classification">
    <w:name w:val="classification"/>
    <w:basedOn w:val="Normalny"/>
    <w:pPr>
      <w:jc w:val="center"/>
    </w:pPr>
    <w:rPr>
      <w:rFonts w:ascii="Arial" w:hAnsi="Arial" w:cs="Arial"/>
      <w:caps/>
      <w:sz w:val="22"/>
      <w:szCs w:val="22"/>
      <w:lang w:val="fr-FR" w:eastAsia="en-US"/>
    </w:rPr>
  </w:style>
  <w:style w:type="paragraph" w:customStyle="1" w:styleId="font5">
    <w:name w:val="font5"/>
    <w:basedOn w:val="Normalny"/>
    <w:pPr>
      <w:spacing w:before="100" w:beforeAutospacing="1" w:after="100" w:afterAutospacing="1"/>
    </w:pPr>
    <w:rPr>
      <w:rFonts w:ascii="Arial" w:hAnsi="Arial" w:cs="Arial"/>
      <w:i/>
      <w:iCs/>
      <w:sz w:val="20"/>
      <w:szCs w:val="20"/>
    </w:rPr>
  </w:style>
  <w:style w:type="paragraph" w:customStyle="1" w:styleId="font6">
    <w:name w:val="font6"/>
    <w:basedOn w:val="Normalny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  <w:u w:val="single"/>
    </w:rPr>
  </w:style>
  <w:style w:type="paragraph" w:customStyle="1" w:styleId="xl29">
    <w:name w:val="xl29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0">
    <w:name w:val="xl30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2">
    <w:name w:val="xl32"/>
    <w:basedOn w:val="Normalny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4">
    <w:name w:val="xl34"/>
    <w:basedOn w:val="Normalny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5">
    <w:name w:val="xl35"/>
    <w:basedOn w:val="Normalny"/>
    <w:pPr>
      <w:pBdr>
        <w:top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6">
    <w:name w:val="xl36"/>
    <w:basedOn w:val="Normalny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7">
    <w:name w:val="xl37"/>
    <w:basedOn w:val="Normalny"/>
    <w:pPr>
      <w:pBdr>
        <w:top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8">
    <w:name w:val="xl38"/>
    <w:basedOn w:val="Normalny"/>
    <w:pPr>
      <w:pBdr>
        <w:left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8"/>
      <w:szCs w:val="28"/>
      <w:u w:val="single"/>
    </w:rPr>
  </w:style>
  <w:style w:type="paragraph" w:customStyle="1" w:styleId="xl40">
    <w:name w:val="xl40"/>
    <w:basedOn w:val="Normalny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41">
    <w:name w:val="xl41"/>
    <w:basedOn w:val="Normalny"/>
    <w:pPr>
      <w:pBdr>
        <w:right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42">
    <w:name w:val="xl42"/>
    <w:basedOn w:val="Normalny"/>
    <w:pPr>
      <w:spacing w:before="100" w:beforeAutospacing="1" w:after="100" w:afterAutospacing="1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xl43">
    <w:name w:val="xl43"/>
    <w:basedOn w:val="Normalny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44">
    <w:name w:val="xl44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45">
    <w:name w:val="xl45"/>
    <w:basedOn w:val="Normalny"/>
    <w:pPr>
      <w:pBdr>
        <w:left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46">
    <w:name w:val="xl46"/>
    <w:basedOn w:val="Normalny"/>
    <w:pPr>
      <w:pBdr>
        <w:left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47">
    <w:name w:val="xl47"/>
    <w:basedOn w:val="Normalny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48">
    <w:name w:val="xl48"/>
    <w:basedOn w:val="Normalny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49">
    <w:name w:val="xl49"/>
    <w:basedOn w:val="Normalny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50">
    <w:name w:val="xl50"/>
    <w:basedOn w:val="Normalny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51">
    <w:name w:val="xl5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52">
    <w:name w:val="xl52"/>
    <w:basedOn w:val="Normalny"/>
    <w:pPr>
      <w:pBdr>
        <w:left w:val="single" w:sz="12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53">
    <w:name w:val="xl53"/>
    <w:basedOn w:val="Normalny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54">
    <w:name w:val="xl54"/>
    <w:basedOn w:val="Normalny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55">
    <w:name w:val="xl55"/>
    <w:basedOn w:val="Normalny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56">
    <w:name w:val="xl56"/>
    <w:basedOn w:val="Normalny"/>
    <w:pPr>
      <w:pBdr>
        <w:bottom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57">
    <w:name w:val="xl57"/>
    <w:basedOn w:val="Normalny"/>
    <w:pPr>
      <w:pBdr>
        <w:bottom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pPr>
      <w:pBdr>
        <w:bottom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59">
    <w:name w:val="xl59"/>
    <w:basedOn w:val="Normalny"/>
    <w:pPr>
      <w:pBdr>
        <w:bottom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1">
    <w:name w:val="xl61"/>
    <w:basedOn w:val="Normalny"/>
    <w:pP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62">
    <w:name w:val="xl62"/>
    <w:basedOn w:val="Normalny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3">
    <w:name w:val="xl63"/>
    <w:basedOn w:val="Normalny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</w:rPr>
  </w:style>
  <w:style w:type="paragraph" w:customStyle="1" w:styleId="xl64">
    <w:name w:val="xl64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65">
    <w:name w:val="xl65"/>
    <w:basedOn w:val="Normalny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67">
    <w:name w:val="xl6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alny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72">
    <w:name w:val="xl72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  <w:u w:val="single"/>
    </w:rPr>
  </w:style>
  <w:style w:type="paragraph" w:customStyle="1" w:styleId="xl73">
    <w:name w:val="xl73"/>
    <w:basedOn w:val="Normalny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u w:val="single"/>
    </w:rPr>
  </w:style>
  <w:style w:type="paragraph" w:customStyle="1" w:styleId="xl74">
    <w:name w:val="xl74"/>
    <w:basedOn w:val="Normalny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75">
    <w:name w:val="xl75"/>
    <w:basedOn w:val="Normalny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6">
    <w:name w:val="xl76"/>
    <w:basedOn w:val="Normalny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7">
    <w:name w:val="xl77"/>
    <w:basedOn w:val="Normalny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8">
    <w:name w:val="xl78"/>
    <w:basedOn w:val="Normalny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9">
    <w:name w:val="xl79"/>
    <w:basedOn w:val="Normalny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0">
    <w:name w:val="xl80"/>
    <w:basedOn w:val="Normalny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81">
    <w:name w:val="xl81"/>
    <w:basedOn w:val="Normalny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2">
    <w:name w:val="xl82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i/>
      <w:iCs/>
    </w:rPr>
  </w:style>
  <w:style w:type="paragraph" w:customStyle="1" w:styleId="xl83">
    <w:name w:val="xl83"/>
    <w:basedOn w:val="Normalny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Nagwekdolny">
    <w:name w:val="Nagłówek dolny"/>
    <w:basedOn w:val="Normalny"/>
    <w:rPr>
      <w:rFonts w:ascii="Arial" w:hAnsi="Arial" w:cs="Arial"/>
      <w:sz w:val="12"/>
      <w:szCs w:val="12"/>
    </w:rPr>
  </w:style>
  <w:style w:type="paragraph" w:customStyle="1" w:styleId="SOP">
    <w:name w:val="SOP"/>
    <w:basedOn w:val="Tekstpodstawowy3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styleId="Tekstpodstawowy3">
    <w:name w:val="Body Text 3"/>
    <w:basedOn w:val="Normalny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pPr>
      <w:widowControl/>
    </w:pPr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08"/>
    </w:pPr>
  </w:style>
  <w:style w:type="character" w:customStyle="1" w:styleId="AkapitzlistZnak">
    <w:name w:val="Akapit z listą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eastAsia="en-US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20DCB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20DCB"/>
    <w:rPr>
      <w:position w:val="-1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20D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p0ev/bR5ZiFnXIinCZtcnMa/7g==">CgMxLjAyCGguZ2pkZ3hzOAByITF0Um0wYThjR0U2NkNLWkg1WkEzd01GR3hDZk5vMGFjTA==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3352794-80EB-4E59-B89C-7F056173F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ARR KONIN</dc:creator>
  <cp:lastModifiedBy>Justyna Kankowska</cp:lastModifiedBy>
  <cp:revision>3</cp:revision>
  <dcterms:created xsi:type="dcterms:W3CDTF">2025-03-05T10:04:00Z</dcterms:created>
  <dcterms:modified xsi:type="dcterms:W3CDTF">2025-03-05T10:04:00Z</dcterms:modified>
</cp:coreProperties>
</file>